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074" w:rsidRDefault="008F7074" w:rsidP="008F7074">
      <w:pPr>
        <w:spacing w:line="480" w:lineRule="auto"/>
        <w:jc w:val="center"/>
        <w:rPr>
          <w:rFonts w:ascii="Times New Roman" w:hAnsi="Times New Roman" w:cs="Times New Roman"/>
          <w:b/>
          <w:sz w:val="24"/>
          <w:szCs w:val="24"/>
        </w:rPr>
      </w:pPr>
    </w:p>
    <w:p w:rsidR="008F7074" w:rsidRDefault="008F7074" w:rsidP="008F7074">
      <w:pPr>
        <w:spacing w:line="480" w:lineRule="auto"/>
        <w:jc w:val="center"/>
        <w:rPr>
          <w:rFonts w:ascii="Times New Roman" w:hAnsi="Times New Roman" w:cs="Times New Roman"/>
          <w:b/>
          <w:sz w:val="24"/>
          <w:szCs w:val="24"/>
        </w:rPr>
      </w:pPr>
    </w:p>
    <w:p w:rsidR="008F7074" w:rsidRDefault="008F7074" w:rsidP="008F7074">
      <w:pPr>
        <w:spacing w:line="480" w:lineRule="auto"/>
        <w:jc w:val="center"/>
        <w:rPr>
          <w:rFonts w:ascii="Times New Roman" w:hAnsi="Times New Roman" w:cs="Times New Roman"/>
          <w:b/>
          <w:sz w:val="24"/>
          <w:szCs w:val="24"/>
        </w:rPr>
      </w:pPr>
    </w:p>
    <w:p w:rsidR="008F7074" w:rsidRDefault="008F7074" w:rsidP="008F7074">
      <w:pPr>
        <w:spacing w:line="480" w:lineRule="auto"/>
        <w:jc w:val="center"/>
        <w:rPr>
          <w:rFonts w:ascii="Times New Roman" w:hAnsi="Times New Roman" w:cs="Times New Roman"/>
          <w:b/>
          <w:sz w:val="24"/>
          <w:szCs w:val="24"/>
        </w:rPr>
      </w:pPr>
    </w:p>
    <w:p w:rsidR="008F7074" w:rsidRDefault="008F7074" w:rsidP="008F7074">
      <w:pPr>
        <w:spacing w:line="480" w:lineRule="auto"/>
        <w:jc w:val="center"/>
        <w:rPr>
          <w:rFonts w:ascii="Times New Roman" w:hAnsi="Times New Roman" w:cs="Times New Roman"/>
          <w:b/>
          <w:sz w:val="24"/>
          <w:szCs w:val="24"/>
        </w:rPr>
      </w:pPr>
    </w:p>
    <w:p w:rsidR="008F7074" w:rsidRDefault="008F7074" w:rsidP="00572AFA">
      <w:pPr>
        <w:spacing w:line="480" w:lineRule="auto"/>
        <w:rPr>
          <w:rFonts w:ascii="Times New Roman" w:hAnsi="Times New Roman" w:cs="Times New Roman"/>
          <w:b/>
          <w:sz w:val="24"/>
          <w:szCs w:val="24"/>
        </w:rPr>
      </w:pPr>
    </w:p>
    <w:p w:rsidR="00572AFA" w:rsidRDefault="00572AFA" w:rsidP="00572AFA">
      <w:pPr>
        <w:spacing w:line="480" w:lineRule="auto"/>
        <w:ind w:firstLine="720"/>
        <w:jc w:val="center"/>
        <w:rPr>
          <w:rFonts w:ascii="Times New Roman" w:hAnsi="Times New Roman" w:cs="Times New Roman"/>
          <w:b/>
          <w:sz w:val="24"/>
          <w:szCs w:val="24"/>
        </w:rPr>
      </w:pPr>
    </w:p>
    <w:p w:rsidR="00572AFA" w:rsidRPr="008F7074" w:rsidRDefault="00572AFA" w:rsidP="00572AFA">
      <w:pPr>
        <w:spacing w:line="480" w:lineRule="auto"/>
        <w:jc w:val="center"/>
        <w:rPr>
          <w:rFonts w:ascii="Times New Roman" w:hAnsi="Times New Roman" w:cs="Times New Roman"/>
          <w:b/>
          <w:sz w:val="24"/>
          <w:szCs w:val="24"/>
        </w:rPr>
      </w:pPr>
      <w:r w:rsidRPr="008F7074">
        <w:rPr>
          <w:rFonts w:ascii="Times New Roman" w:hAnsi="Times New Roman" w:cs="Times New Roman"/>
          <w:b/>
          <w:sz w:val="24"/>
          <w:szCs w:val="24"/>
        </w:rPr>
        <w:t>Hot Jobs of the Future and Beyond</w:t>
      </w:r>
    </w:p>
    <w:p w:rsidR="00572AFA" w:rsidRPr="005D71EF" w:rsidRDefault="00572AFA" w:rsidP="00572AFA">
      <w:pPr>
        <w:pStyle w:val="NormalWeb"/>
        <w:spacing w:before="0" w:beforeAutospacing="0" w:after="0" w:afterAutospacing="0" w:line="480" w:lineRule="auto"/>
        <w:jc w:val="center"/>
        <w:rPr>
          <w:color w:val="0E101A"/>
        </w:rPr>
      </w:pPr>
      <w:r w:rsidRPr="005D71EF">
        <w:rPr>
          <w:color w:val="0E101A"/>
        </w:rPr>
        <w:t>Name</w:t>
      </w:r>
    </w:p>
    <w:p w:rsidR="00572AFA" w:rsidRPr="005D71EF" w:rsidRDefault="00572AFA" w:rsidP="00572AFA">
      <w:pPr>
        <w:pStyle w:val="NormalWeb"/>
        <w:spacing w:before="0" w:beforeAutospacing="0" w:after="0" w:afterAutospacing="0" w:line="480" w:lineRule="auto"/>
        <w:jc w:val="center"/>
        <w:rPr>
          <w:color w:val="0E101A"/>
        </w:rPr>
      </w:pPr>
      <w:r w:rsidRPr="005D71EF">
        <w:rPr>
          <w:color w:val="0E101A"/>
        </w:rPr>
        <w:t>Institution</w:t>
      </w:r>
    </w:p>
    <w:p w:rsidR="00572AFA" w:rsidRPr="005D71EF" w:rsidRDefault="00572AFA" w:rsidP="00572AFA">
      <w:pPr>
        <w:pStyle w:val="NormalWeb"/>
        <w:spacing w:before="0" w:beforeAutospacing="0" w:after="0" w:afterAutospacing="0" w:line="480" w:lineRule="auto"/>
        <w:jc w:val="center"/>
        <w:rPr>
          <w:color w:val="0E101A"/>
        </w:rPr>
      </w:pPr>
      <w:r w:rsidRPr="005D71EF">
        <w:rPr>
          <w:color w:val="0E101A"/>
        </w:rPr>
        <w:t>Date</w:t>
      </w:r>
    </w:p>
    <w:p w:rsidR="008F7074" w:rsidRDefault="008F7074" w:rsidP="00572AFA">
      <w:pPr>
        <w:spacing w:line="480" w:lineRule="auto"/>
        <w:rPr>
          <w:rFonts w:ascii="Times New Roman" w:hAnsi="Times New Roman" w:cs="Times New Roman"/>
          <w:b/>
          <w:sz w:val="24"/>
          <w:szCs w:val="24"/>
        </w:rPr>
      </w:pPr>
    </w:p>
    <w:p w:rsidR="00572AFA" w:rsidRDefault="00572AFA" w:rsidP="00572AFA">
      <w:pPr>
        <w:spacing w:line="480" w:lineRule="auto"/>
        <w:rPr>
          <w:rFonts w:ascii="Times New Roman" w:hAnsi="Times New Roman" w:cs="Times New Roman"/>
          <w:b/>
          <w:sz w:val="24"/>
          <w:szCs w:val="24"/>
        </w:rPr>
      </w:pPr>
    </w:p>
    <w:p w:rsidR="00572AFA" w:rsidRDefault="00572AFA" w:rsidP="00572AFA">
      <w:pPr>
        <w:spacing w:line="480" w:lineRule="auto"/>
        <w:rPr>
          <w:rFonts w:ascii="Times New Roman" w:hAnsi="Times New Roman" w:cs="Times New Roman"/>
          <w:b/>
          <w:sz w:val="24"/>
          <w:szCs w:val="24"/>
        </w:rPr>
      </w:pPr>
    </w:p>
    <w:p w:rsidR="00572AFA" w:rsidRDefault="00572AFA" w:rsidP="00572AFA">
      <w:pPr>
        <w:spacing w:line="480" w:lineRule="auto"/>
        <w:rPr>
          <w:rFonts w:ascii="Times New Roman" w:hAnsi="Times New Roman" w:cs="Times New Roman"/>
          <w:b/>
          <w:sz w:val="24"/>
          <w:szCs w:val="24"/>
        </w:rPr>
      </w:pPr>
    </w:p>
    <w:p w:rsidR="00572AFA" w:rsidRDefault="00572AFA" w:rsidP="00572AFA">
      <w:pPr>
        <w:spacing w:line="480" w:lineRule="auto"/>
        <w:rPr>
          <w:rFonts w:ascii="Times New Roman" w:hAnsi="Times New Roman" w:cs="Times New Roman"/>
          <w:b/>
          <w:sz w:val="24"/>
          <w:szCs w:val="24"/>
        </w:rPr>
      </w:pPr>
    </w:p>
    <w:p w:rsidR="00572AFA" w:rsidRDefault="00572AFA" w:rsidP="00572AFA">
      <w:pPr>
        <w:spacing w:line="480" w:lineRule="auto"/>
        <w:rPr>
          <w:rFonts w:ascii="Times New Roman" w:hAnsi="Times New Roman" w:cs="Times New Roman"/>
          <w:b/>
          <w:sz w:val="24"/>
          <w:szCs w:val="24"/>
        </w:rPr>
      </w:pPr>
    </w:p>
    <w:p w:rsidR="00572AFA" w:rsidRDefault="00572AFA" w:rsidP="00572AFA">
      <w:pPr>
        <w:spacing w:line="480" w:lineRule="auto"/>
        <w:rPr>
          <w:rFonts w:ascii="Times New Roman" w:hAnsi="Times New Roman" w:cs="Times New Roman"/>
          <w:b/>
          <w:sz w:val="24"/>
          <w:szCs w:val="24"/>
        </w:rPr>
      </w:pPr>
    </w:p>
    <w:p w:rsidR="00572AFA" w:rsidRDefault="00572AFA" w:rsidP="00572AFA">
      <w:pPr>
        <w:spacing w:line="480" w:lineRule="auto"/>
        <w:rPr>
          <w:rFonts w:ascii="Times New Roman" w:hAnsi="Times New Roman" w:cs="Times New Roman"/>
          <w:b/>
          <w:sz w:val="24"/>
          <w:szCs w:val="24"/>
        </w:rPr>
      </w:pPr>
    </w:p>
    <w:p w:rsidR="00932FDB" w:rsidRPr="008F7074" w:rsidRDefault="00932FDB" w:rsidP="008F7074">
      <w:pPr>
        <w:spacing w:line="480" w:lineRule="auto"/>
        <w:jc w:val="center"/>
        <w:rPr>
          <w:rFonts w:ascii="Times New Roman" w:hAnsi="Times New Roman" w:cs="Times New Roman"/>
          <w:b/>
          <w:sz w:val="24"/>
          <w:szCs w:val="24"/>
        </w:rPr>
      </w:pPr>
      <w:r w:rsidRPr="008F7074">
        <w:rPr>
          <w:rFonts w:ascii="Times New Roman" w:hAnsi="Times New Roman" w:cs="Times New Roman"/>
          <w:b/>
          <w:sz w:val="24"/>
          <w:szCs w:val="24"/>
        </w:rPr>
        <w:lastRenderedPageBreak/>
        <w:t>Hot Jobs of the Future and Beyond</w:t>
      </w:r>
    </w:p>
    <w:p w:rsidR="00040F86" w:rsidRPr="008F7074" w:rsidRDefault="00040F86" w:rsidP="002A12D3">
      <w:pPr>
        <w:spacing w:line="480" w:lineRule="auto"/>
        <w:ind w:firstLine="720"/>
        <w:rPr>
          <w:rFonts w:ascii="Times New Roman" w:hAnsi="Times New Roman" w:cs="Times New Roman"/>
          <w:sz w:val="24"/>
          <w:szCs w:val="24"/>
        </w:rPr>
      </w:pPr>
      <w:r w:rsidRPr="008F7074">
        <w:rPr>
          <w:rFonts w:ascii="Times New Roman" w:hAnsi="Times New Roman" w:cs="Times New Roman"/>
          <w:sz w:val="24"/>
          <w:szCs w:val="24"/>
        </w:rPr>
        <w:t xml:space="preserve">New jobs and skills will emerge at the same rate </w:t>
      </w:r>
      <w:r w:rsidR="00572AFA">
        <w:rPr>
          <w:rFonts w:ascii="Times New Roman" w:hAnsi="Times New Roman" w:cs="Times New Roman"/>
          <w:sz w:val="24"/>
          <w:szCs w:val="24"/>
        </w:rPr>
        <w:t>as they</w:t>
      </w:r>
      <w:r w:rsidRPr="008F7074">
        <w:rPr>
          <w:rFonts w:ascii="Times New Roman" w:hAnsi="Times New Roman" w:cs="Times New Roman"/>
          <w:sz w:val="24"/>
          <w:szCs w:val="24"/>
        </w:rPr>
        <w:t xml:space="preserve"> become obsolete in the future and beyond. Discoveries will arise to solve long-standing problems and improve the workforce. Predicting the hot jobs of the future and beyond requires understanding the current variables that will interact to shape f</w:t>
      </w:r>
      <w:r w:rsidR="00EB5EB4" w:rsidRPr="008F7074">
        <w:rPr>
          <w:rFonts w:ascii="Times New Roman" w:hAnsi="Times New Roman" w:cs="Times New Roman"/>
          <w:sz w:val="24"/>
          <w:szCs w:val="24"/>
        </w:rPr>
        <w:t>uture roles in the various jobs</w:t>
      </w:r>
      <w:r w:rsidR="008F7074" w:rsidRPr="008F7074">
        <w:rPr>
          <w:rFonts w:ascii="Times New Roman" w:hAnsi="Times New Roman" w:cs="Times New Roman"/>
          <w:sz w:val="24"/>
          <w:szCs w:val="24"/>
        </w:rPr>
        <w:t xml:space="preserve"> (Redd, 2020). </w:t>
      </w:r>
      <w:r w:rsidRPr="008F7074">
        <w:rPr>
          <w:rFonts w:ascii="Times New Roman" w:hAnsi="Times New Roman" w:cs="Times New Roman"/>
          <w:sz w:val="24"/>
          <w:szCs w:val="24"/>
        </w:rPr>
        <w:t xml:space="preserve"> Advancement in technology and science has been rapid, which will subsequently change the workforce, and therefore some of the skills needed in some jobs may change, and possibly new roles will emerge in the future. However, some of the present jobs will be key and will continue to be part of the future; only changes will be witnessed to shape them. Also, technology advancement and demographic change will lead to increased productivity and job creation, as well. Besides, these advancements should not be seen as a competition between humans and machines. They should instead be seen as a new method of helping maximize the potential. Multinational companies act as the anchor for local entrepreneurship, and smaller firms account for the largest global workforce. Therefore</w:t>
      </w:r>
      <w:r w:rsidR="00BB559A" w:rsidRPr="008F7074">
        <w:rPr>
          <w:rFonts w:ascii="Times New Roman" w:hAnsi="Times New Roman" w:cs="Times New Roman"/>
          <w:sz w:val="24"/>
          <w:szCs w:val="24"/>
        </w:rPr>
        <w:t xml:space="preserve"> multinational companies and organizations</w:t>
      </w:r>
      <w:r w:rsidRPr="008F7074">
        <w:rPr>
          <w:rFonts w:ascii="Times New Roman" w:hAnsi="Times New Roman" w:cs="Times New Roman"/>
          <w:sz w:val="24"/>
          <w:szCs w:val="24"/>
        </w:rPr>
        <w:t xml:space="preserve"> they will be key in transforming ho</w:t>
      </w:r>
      <w:r w:rsidR="00BB559A" w:rsidRPr="008F7074">
        <w:rPr>
          <w:rFonts w:ascii="Times New Roman" w:hAnsi="Times New Roman" w:cs="Times New Roman"/>
          <w:sz w:val="24"/>
          <w:szCs w:val="24"/>
        </w:rPr>
        <w:t xml:space="preserve">t jobs of the future and beyond </w:t>
      </w:r>
      <w:r w:rsidR="00B04917" w:rsidRPr="008F7074">
        <w:rPr>
          <w:rFonts w:ascii="Times New Roman" w:hAnsi="Times New Roman" w:cs="Times New Roman"/>
          <w:sz w:val="24"/>
          <w:szCs w:val="24"/>
        </w:rPr>
        <w:t>(</w:t>
      </w:r>
      <w:r w:rsidR="00BB559A" w:rsidRPr="008F7074">
        <w:rPr>
          <w:rFonts w:ascii="Times New Roman" w:hAnsi="Times New Roman" w:cs="Times New Roman"/>
          <w:sz w:val="24"/>
          <w:szCs w:val="24"/>
        </w:rPr>
        <w:t>Lambert, 2019).</w:t>
      </w:r>
    </w:p>
    <w:p w:rsidR="004109DC" w:rsidRPr="008F7074" w:rsidRDefault="00040F86" w:rsidP="002A12D3">
      <w:pPr>
        <w:spacing w:line="480" w:lineRule="auto"/>
        <w:ind w:firstLine="720"/>
        <w:rPr>
          <w:rFonts w:ascii="Times New Roman" w:hAnsi="Times New Roman" w:cs="Times New Roman"/>
          <w:sz w:val="24"/>
          <w:szCs w:val="24"/>
        </w:rPr>
      </w:pPr>
      <w:r w:rsidRPr="008F7074">
        <w:rPr>
          <w:rFonts w:ascii="Times New Roman" w:hAnsi="Times New Roman" w:cs="Times New Roman"/>
          <w:sz w:val="24"/>
          <w:szCs w:val="24"/>
        </w:rPr>
        <w:t xml:space="preserve">With the world-changing, there are new possibilities of jobs that do not exist now, but probably they will arise in the future. One of them is Organizational Disrupter. Most companies and organizations lose their ability to innovate </w:t>
      </w:r>
      <w:r w:rsidR="00BB559A" w:rsidRPr="008F7074">
        <w:rPr>
          <w:rFonts w:ascii="Times New Roman" w:hAnsi="Times New Roman" w:cs="Times New Roman"/>
          <w:sz w:val="24"/>
          <w:szCs w:val="24"/>
        </w:rPr>
        <w:t xml:space="preserve">as they expand their operations (Redd, 2020). </w:t>
      </w:r>
      <w:r w:rsidRPr="008F7074">
        <w:rPr>
          <w:rFonts w:ascii="Times New Roman" w:hAnsi="Times New Roman" w:cs="Times New Roman"/>
          <w:sz w:val="24"/>
          <w:szCs w:val="24"/>
        </w:rPr>
        <w:t>The established organization becomes vulnerable to stiff competition from emerging startups. In order to make organizations survive and figure out how to themselves more competitive, the role of organizational disrupter will be essential. The organizational disrupter role would be centered on introducing a few disordered changes that will promote more innovation and creativity as the organ</w:t>
      </w:r>
      <w:r w:rsidR="008F7074">
        <w:rPr>
          <w:rFonts w:ascii="Times New Roman" w:hAnsi="Times New Roman" w:cs="Times New Roman"/>
          <w:sz w:val="24"/>
          <w:szCs w:val="24"/>
        </w:rPr>
        <w:t xml:space="preserve">ization expands its operation. </w:t>
      </w:r>
      <w:r w:rsidRPr="008F7074">
        <w:rPr>
          <w:rFonts w:ascii="Times New Roman" w:hAnsi="Times New Roman" w:cs="Times New Roman"/>
          <w:sz w:val="24"/>
          <w:szCs w:val="24"/>
        </w:rPr>
        <w:t xml:space="preserve">Also, urban security coordinator is another new role that is </w:t>
      </w:r>
      <w:r w:rsidRPr="008F7074">
        <w:rPr>
          <w:rFonts w:ascii="Times New Roman" w:hAnsi="Times New Roman" w:cs="Times New Roman"/>
          <w:sz w:val="24"/>
          <w:szCs w:val="24"/>
        </w:rPr>
        <w:lastRenderedPageBreak/>
        <w:t>likely to emerge due to the densely populated cities. The role of this position will be keeping people safe from one another. An urban security coordinator's job may result in positions for security pros who will have to possess specialized skills in working with artificial intelligence, robots, human workers, and other te</w:t>
      </w:r>
      <w:r w:rsidR="00BB559A" w:rsidRPr="008F7074">
        <w:rPr>
          <w:rFonts w:ascii="Times New Roman" w:hAnsi="Times New Roman" w:cs="Times New Roman"/>
          <w:sz w:val="24"/>
          <w:szCs w:val="24"/>
        </w:rPr>
        <w:t>chnologies within urban centers (Redd, 2020).</w:t>
      </w:r>
    </w:p>
    <w:p w:rsidR="008F7074" w:rsidRPr="008F7074" w:rsidRDefault="008F7074" w:rsidP="002A12D3">
      <w:pPr>
        <w:spacing w:line="480" w:lineRule="auto"/>
        <w:ind w:firstLine="720"/>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Pr="008F7074" w:rsidRDefault="008F7074" w:rsidP="008F7074">
      <w:pPr>
        <w:spacing w:line="480" w:lineRule="auto"/>
        <w:jc w:val="center"/>
        <w:rPr>
          <w:rFonts w:ascii="Times New Roman" w:hAnsi="Times New Roman" w:cs="Times New Roman"/>
          <w:b/>
          <w:sz w:val="24"/>
          <w:szCs w:val="24"/>
        </w:rPr>
      </w:pPr>
    </w:p>
    <w:p w:rsidR="008F7074" w:rsidRDefault="008F7074" w:rsidP="008F7074">
      <w:pPr>
        <w:spacing w:line="480" w:lineRule="auto"/>
        <w:jc w:val="center"/>
        <w:rPr>
          <w:rFonts w:ascii="Times New Roman" w:hAnsi="Times New Roman" w:cs="Times New Roman"/>
          <w:b/>
          <w:sz w:val="24"/>
          <w:szCs w:val="24"/>
        </w:rPr>
      </w:pPr>
    </w:p>
    <w:p w:rsidR="008F7074" w:rsidRDefault="008F7074" w:rsidP="008F7074">
      <w:pPr>
        <w:spacing w:line="480" w:lineRule="auto"/>
        <w:jc w:val="center"/>
        <w:rPr>
          <w:rFonts w:ascii="Times New Roman" w:hAnsi="Times New Roman" w:cs="Times New Roman"/>
          <w:b/>
          <w:sz w:val="24"/>
          <w:szCs w:val="24"/>
        </w:rPr>
      </w:pPr>
    </w:p>
    <w:p w:rsidR="008F7074" w:rsidRDefault="008F7074" w:rsidP="008F7074">
      <w:pPr>
        <w:spacing w:line="480" w:lineRule="auto"/>
        <w:jc w:val="center"/>
        <w:rPr>
          <w:rFonts w:ascii="Times New Roman" w:hAnsi="Times New Roman" w:cs="Times New Roman"/>
          <w:b/>
          <w:sz w:val="24"/>
          <w:szCs w:val="24"/>
        </w:rPr>
      </w:pPr>
    </w:p>
    <w:p w:rsidR="00932FDB" w:rsidRPr="008F7074" w:rsidRDefault="00932FDB" w:rsidP="008F7074">
      <w:pPr>
        <w:spacing w:line="480" w:lineRule="auto"/>
        <w:jc w:val="center"/>
        <w:rPr>
          <w:rFonts w:ascii="Times New Roman" w:hAnsi="Times New Roman" w:cs="Times New Roman"/>
          <w:b/>
          <w:sz w:val="24"/>
          <w:szCs w:val="24"/>
        </w:rPr>
      </w:pPr>
      <w:bookmarkStart w:id="0" w:name="_GoBack"/>
      <w:bookmarkEnd w:id="0"/>
      <w:r w:rsidRPr="008F7074">
        <w:rPr>
          <w:rFonts w:ascii="Times New Roman" w:hAnsi="Times New Roman" w:cs="Times New Roman"/>
          <w:b/>
          <w:sz w:val="24"/>
          <w:szCs w:val="24"/>
        </w:rPr>
        <w:lastRenderedPageBreak/>
        <w:t>References</w:t>
      </w:r>
    </w:p>
    <w:p w:rsidR="002A12D3" w:rsidRPr="008F7074" w:rsidRDefault="002A12D3" w:rsidP="002A12D3">
      <w:pPr>
        <w:spacing w:line="480" w:lineRule="auto"/>
        <w:ind w:left="720" w:hanging="720"/>
        <w:rPr>
          <w:rFonts w:ascii="Times New Roman" w:hAnsi="Times New Roman" w:cs="Times New Roman"/>
          <w:sz w:val="24"/>
          <w:szCs w:val="24"/>
        </w:rPr>
      </w:pPr>
      <w:r w:rsidRPr="008F7074">
        <w:rPr>
          <w:rFonts w:ascii="Times New Roman" w:hAnsi="Times New Roman" w:cs="Times New Roman"/>
          <w:sz w:val="24"/>
          <w:szCs w:val="24"/>
        </w:rPr>
        <w:t xml:space="preserve">Lambert, E. (2019). The 4 Standout Skills Needed in the Future of Work. Retrieved from: </w:t>
      </w:r>
      <w:hyperlink r:id="rId6" w:history="1">
        <w:r w:rsidRPr="008F7074">
          <w:rPr>
            <w:rStyle w:val="Hyperlink"/>
            <w:rFonts w:ascii="Times New Roman" w:hAnsi="Times New Roman" w:cs="Times New Roman"/>
            <w:sz w:val="24"/>
            <w:szCs w:val="24"/>
          </w:rPr>
          <w:t>https://www.plum.io/blog/what-skills-will-be-needed-in-the-future-of-work</w:t>
        </w:r>
      </w:hyperlink>
      <w:r w:rsidRPr="008F7074">
        <w:rPr>
          <w:rFonts w:ascii="Times New Roman" w:hAnsi="Times New Roman" w:cs="Times New Roman"/>
          <w:sz w:val="24"/>
          <w:szCs w:val="24"/>
        </w:rPr>
        <w:t xml:space="preserve"> </w:t>
      </w:r>
    </w:p>
    <w:p w:rsidR="002A12D3" w:rsidRPr="008F7074" w:rsidRDefault="002A12D3" w:rsidP="002A12D3">
      <w:pPr>
        <w:spacing w:line="480" w:lineRule="auto"/>
        <w:ind w:left="720" w:hanging="720"/>
        <w:rPr>
          <w:rFonts w:ascii="Times New Roman" w:hAnsi="Times New Roman" w:cs="Times New Roman"/>
          <w:sz w:val="24"/>
          <w:szCs w:val="24"/>
        </w:rPr>
      </w:pPr>
      <w:r w:rsidRPr="008F7074">
        <w:rPr>
          <w:rFonts w:ascii="Times New Roman" w:hAnsi="Times New Roman" w:cs="Times New Roman"/>
          <w:sz w:val="24"/>
          <w:szCs w:val="24"/>
        </w:rPr>
        <w:t xml:space="preserve">Redd, L. (2020). Best Careers for the Future: Jobs for 2025 and Way Beyond. Retrieved from: </w:t>
      </w:r>
      <w:hyperlink r:id="rId7" w:anchor="dont-exist-quite-yet" w:history="1">
        <w:r w:rsidRPr="008F7074">
          <w:rPr>
            <w:rStyle w:val="Hyperlink"/>
            <w:rFonts w:ascii="Times New Roman" w:hAnsi="Times New Roman" w:cs="Times New Roman"/>
            <w:sz w:val="24"/>
            <w:szCs w:val="24"/>
          </w:rPr>
          <w:t>https://www.trade-schools.net/articles/best-careers-for-the-future#dont-exist-quite-yet</w:t>
        </w:r>
      </w:hyperlink>
      <w:r w:rsidRPr="008F7074">
        <w:rPr>
          <w:rFonts w:ascii="Times New Roman" w:hAnsi="Times New Roman" w:cs="Times New Roman"/>
          <w:sz w:val="24"/>
          <w:szCs w:val="24"/>
        </w:rPr>
        <w:t xml:space="preserve"> </w:t>
      </w:r>
    </w:p>
    <w:sectPr w:rsidR="002A12D3" w:rsidRPr="008F707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BD3" w:rsidRDefault="008D6BD3" w:rsidP="008F7074">
      <w:pPr>
        <w:spacing w:after="0" w:line="240" w:lineRule="auto"/>
      </w:pPr>
      <w:r>
        <w:separator/>
      </w:r>
    </w:p>
  </w:endnote>
  <w:endnote w:type="continuationSeparator" w:id="0">
    <w:p w:rsidR="008D6BD3" w:rsidRDefault="008D6BD3" w:rsidP="008F7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BD3" w:rsidRDefault="008D6BD3" w:rsidP="008F7074">
      <w:pPr>
        <w:spacing w:after="0" w:line="240" w:lineRule="auto"/>
      </w:pPr>
      <w:r>
        <w:separator/>
      </w:r>
    </w:p>
  </w:footnote>
  <w:footnote w:type="continuationSeparator" w:id="0">
    <w:p w:rsidR="008D6BD3" w:rsidRDefault="008D6BD3" w:rsidP="008F70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074" w:rsidRPr="008F7074" w:rsidRDefault="008F7074">
    <w:pPr>
      <w:pStyle w:val="Header"/>
      <w:rPr>
        <w:rFonts w:ascii="Times New Roman" w:hAnsi="Times New Roman" w:cs="Times New Roman"/>
        <w:sz w:val="24"/>
        <w:szCs w:val="24"/>
      </w:rPr>
    </w:pPr>
    <w:r>
      <w:tab/>
    </w:r>
    <w:r>
      <w:tab/>
    </w:r>
    <w:r w:rsidRPr="008F7074">
      <w:rPr>
        <w:rFonts w:ascii="Times New Roman" w:hAnsi="Times New Roman" w:cs="Times New Roman"/>
        <w:sz w:val="24"/>
        <w:szCs w:val="24"/>
      </w:rPr>
      <w:fldChar w:fldCharType="begin"/>
    </w:r>
    <w:r w:rsidRPr="008F7074">
      <w:rPr>
        <w:rFonts w:ascii="Times New Roman" w:hAnsi="Times New Roman" w:cs="Times New Roman"/>
        <w:sz w:val="24"/>
        <w:szCs w:val="24"/>
      </w:rPr>
      <w:instrText xml:space="preserve"> PAGE   \* MERGEFORMAT </w:instrText>
    </w:r>
    <w:r w:rsidRPr="008F7074">
      <w:rPr>
        <w:rFonts w:ascii="Times New Roman" w:hAnsi="Times New Roman" w:cs="Times New Roman"/>
        <w:sz w:val="24"/>
        <w:szCs w:val="24"/>
      </w:rPr>
      <w:fldChar w:fldCharType="separate"/>
    </w:r>
    <w:r w:rsidR="00130BC6">
      <w:rPr>
        <w:rFonts w:ascii="Times New Roman" w:hAnsi="Times New Roman" w:cs="Times New Roman"/>
        <w:noProof/>
        <w:sz w:val="24"/>
        <w:szCs w:val="24"/>
      </w:rPr>
      <w:t>4</w:t>
    </w:r>
    <w:r w:rsidRPr="008F707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FFC"/>
    <w:rsid w:val="00040F86"/>
    <w:rsid w:val="00094811"/>
    <w:rsid w:val="00130BC6"/>
    <w:rsid w:val="001825A5"/>
    <w:rsid w:val="0029262B"/>
    <w:rsid w:val="002A12D3"/>
    <w:rsid w:val="004109DC"/>
    <w:rsid w:val="00572AFA"/>
    <w:rsid w:val="00784FFC"/>
    <w:rsid w:val="008A2773"/>
    <w:rsid w:val="008D6BD3"/>
    <w:rsid w:val="008F7074"/>
    <w:rsid w:val="00932FDB"/>
    <w:rsid w:val="00982747"/>
    <w:rsid w:val="00B04917"/>
    <w:rsid w:val="00BB559A"/>
    <w:rsid w:val="00E862E7"/>
    <w:rsid w:val="00EB5EB4"/>
    <w:rsid w:val="00EE5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0AC895-9DC6-4315-94AE-7C3DE3BB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559A"/>
    <w:rPr>
      <w:color w:val="0563C1" w:themeColor="hyperlink"/>
      <w:u w:val="single"/>
    </w:rPr>
  </w:style>
  <w:style w:type="paragraph" w:styleId="Header">
    <w:name w:val="header"/>
    <w:basedOn w:val="Normal"/>
    <w:link w:val="HeaderChar"/>
    <w:uiPriority w:val="99"/>
    <w:unhideWhenUsed/>
    <w:rsid w:val="008F7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74"/>
  </w:style>
  <w:style w:type="paragraph" w:styleId="Footer">
    <w:name w:val="footer"/>
    <w:basedOn w:val="Normal"/>
    <w:link w:val="FooterChar"/>
    <w:uiPriority w:val="99"/>
    <w:unhideWhenUsed/>
    <w:rsid w:val="008F7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74"/>
  </w:style>
  <w:style w:type="paragraph" w:styleId="NormalWeb">
    <w:name w:val="Normal (Web)"/>
    <w:basedOn w:val="Normal"/>
    <w:uiPriority w:val="99"/>
    <w:semiHidden/>
    <w:unhideWhenUsed/>
    <w:rsid w:val="00572A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53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rade-schools.net/articles/best-careers-for-the-futu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lum.io/blog/what-skills-will-be-needed-in-the-future-of-wor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2020-10-24T11:56:00Z</dcterms:created>
  <dcterms:modified xsi:type="dcterms:W3CDTF">2020-10-24T11:56:00Z</dcterms:modified>
</cp:coreProperties>
</file>